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2" w:rsidRDefault="00862667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A2" w:rsidRPr="001139A2" w:rsidRDefault="001139A2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1139A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1139A2" w:rsidRPr="001139A2" w:rsidRDefault="001139A2" w:rsidP="001139A2">
      <w:pPr>
        <w:pStyle w:val="2"/>
        <w:spacing w:before="120"/>
        <w:jc w:val="center"/>
        <w:rPr>
          <w:rFonts w:ascii="Times New Roman" w:hAnsi="Times New Roman"/>
          <w:i w:val="0"/>
          <w:spacing w:val="40"/>
          <w:lang w:val="uk-UA"/>
        </w:rPr>
      </w:pPr>
      <w:r w:rsidRPr="001139A2">
        <w:rPr>
          <w:rFonts w:ascii="Times New Roman" w:hAnsi="Times New Roman"/>
          <w:i w:val="0"/>
          <w:spacing w:val="40"/>
          <w:lang w:val="uk-UA"/>
        </w:rPr>
        <w:t xml:space="preserve">ЧЕРНІГІВСЬКА  ОБЛАСНА  РАДА </w:t>
      </w:r>
    </w:p>
    <w:p w:rsidR="001139A2" w:rsidRPr="001139A2" w:rsidRDefault="001139A2" w:rsidP="001139A2">
      <w:pPr>
        <w:pStyle w:val="2"/>
        <w:jc w:val="center"/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</w:pPr>
      <w:r w:rsidRPr="001139A2"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1139A2" w:rsidRPr="005C6343" w:rsidRDefault="00496A5C" w:rsidP="001139A2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  <w:r w:rsidRPr="000E491A">
        <w:rPr>
          <w:rFonts w:ascii="Times New Roman" w:hAnsi="Times New Roman"/>
          <w:b w:val="0"/>
          <w:i w:val="0"/>
          <w:lang w:val="uk-UA"/>
        </w:rPr>
        <w:t>(</w:t>
      </w:r>
      <w:r w:rsidR="000E491A" w:rsidRPr="000E491A">
        <w:rPr>
          <w:rFonts w:ascii="Times New Roman" w:hAnsi="Times New Roman"/>
          <w:b w:val="0"/>
          <w:i w:val="0"/>
          <w:lang w:val="uk-UA"/>
        </w:rPr>
        <w:t>одинадцята</w:t>
      </w:r>
      <w:r w:rsidR="005A7886" w:rsidRPr="000E491A">
        <w:rPr>
          <w:rFonts w:ascii="Times New Roman" w:hAnsi="Times New Roman"/>
          <w:b w:val="0"/>
          <w:i w:val="0"/>
          <w:lang w:val="uk-UA"/>
        </w:rPr>
        <w:t xml:space="preserve"> </w:t>
      </w:r>
      <w:r w:rsidR="00102BC5" w:rsidRPr="000E491A">
        <w:rPr>
          <w:rFonts w:ascii="Times New Roman" w:hAnsi="Times New Roman"/>
          <w:b w:val="0"/>
          <w:i w:val="0"/>
        </w:rPr>
        <w:t>сесія</w:t>
      </w:r>
      <w:r w:rsidR="005A7886" w:rsidRPr="000E491A">
        <w:rPr>
          <w:rFonts w:ascii="Times New Roman" w:hAnsi="Times New Roman"/>
          <w:b w:val="0"/>
          <w:i w:val="0"/>
          <w:lang w:val="uk-UA"/>
        </w:rPr>
        <w:t xml:space="preserve"> </w:t>
      </w:r>
      <w:r w:rsidR="00102BC5" w:rsidRPr="000E491A">
        <w:rPr>
          <w:rFonts w:ascii="Times New Roman" w:hAnsi="Times New Roman"/>
          <w:b w:val="0"/>
          <w:i w:val="0"/>
        </w:rPr>
        <w:t>сьомого</w:t>
      </w:r>
      <w:r w:rsidR="005A7886" w:rsidRPr="000E491A">
        <w:rPr>
          <w:rFonts w:ascii="Times New Roman" w:hAnsi="Times New Roman"/>
          <w:b w:val="0"/>
          <w:i w:val="0"/>
          <w:lang w:val="uk-UA"/>
        </w:rPr>
        <w:t xml:space="preserve"> </w:t>
      </w:r>
      <w:r w:rsidR="00102BC5" w:rsidRPr="000E491A">
        <w:rPr>
          <w:rFonts w:ascii="Times New Roman" w:hAnsi="Times New Roman"/>
          <w:b w:val="0"/>
          <w:i w:val="0"/>
        </w:rPr>
        <w:t>скликання</w:t>
      </w:r>
      <w:r w:rsidR="001139A2" w:rsidRPr="000E491A">
        <w:rPr>
          <w:rFonts w:ascii="Times New Roman" w:hAnsi="Times New Roman"/>
          <w:b w:val="0"/>
          <w:i w:val="0"/>
          <w:lang w:val="uk-UA"/>
        </w:rPr>
        <w:t>)</w:t>
      </w:r>
    </w:p>
    <w:p w:rsidR="001139A2" w:rsidRPr="005C6343" w:rsidRDefault="001139A2" w:rsidP="001139A2">
      <w:pPr>
        <w:pStyle w:val="2"/>
        <w:ind w:left="1440" w:hanging="1440"/>
        <w:jc w:val="center"/>
        <w:rPr>
          <w:rFonts w:ascii="Times New Roman" w:hAnsi="Times New Roman"/>
          <w:b w:val="0"/>
          <w:i w:val="0"/>
          <w:lang w:val="uk-UA"/>
        </w:rPr>
      </w:pPr>
    </w:p>
    <w:p w:rsidR="001139A2" w:rsidRPr="001139A2" w:rsidRDefault="001343C1" w:rsidP="001139A2">
      <w:pPr>
        <w:pStyle w:val="2"/>
        <w:spacing w:before="0" w:after="0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____________</w:t>
      </w:r>
      <w:r w:rsidR="001139A2" w:rsidRPr="001139A2">
        <w:rPr>
          <w:rFonts w:ascii="Times New Roman" w:hAnsi="Times New Roman"/>
          <w:b w:val="0"/>
          <w:i w:val="0"/>
          <w:lang w:val="uk-UA"/>
        </w:rPr>
        <w:t>20</w:t>
      </w:r>
      <w:r w:rsidR="00FB270B">
        <w:rPr>
          <w:rFonts w:ascii="Times New Roman" w:hAnsi="Times New Roman"/>
          <w:b w:val="0"/>
          <w:i w:val="0"/>
          <w:lang w:val="uk-UA"/>
        </w:rPr>
        <w:t>1</w:t>
      </w:r>
      <w:r>
        <w:rPr>
          <w:rFonts w:ascii="Times New Roman" w:hAnsi="Times New Roman"/>
          <w:b w:val="0"/>
          <w:i w:val="0"/>
          <w:lang w:val="uk-UA"/>
        </w:rPr>
        <w:t xml:space="preserve">7 </w:t>
      </w:r>
      <w:r w:rsidR="001139A2" w:rsidRPr="001139A2">
        <w:rPr>
          <w:rFonts w:ascii="Times New Roman" w:hAnsi="Times New Roman"/>
          <w:b w:val="0"/>
          <w:i w:val="0"/>
          <w:lang w:val="uk-UA"/>
        </w:rPr>
        <w:t>року</w:t>
      </w:r>
      <w:r w:rsidR="00CE734E">
        <w:rPr>
          <w:rFonts w:ascii="Times New Roman" w:hAnsi="Times New Roman"/>
          <w:b w:val="0"/>
          <w:i w:val="0"/>
          <w:lang w:val="uk-UA"/>
        </w:rPr>
        <w:t xml:space="preserve">                                                 №___________</w:t>
      </w:r>
    </w:p>
    <w:p w:rsidR="001139A2" w:rsidRPr="001139A2" w:rsidRDefault="001139A2" w:rsidP="001343C1">
      <w:pPr>
        <w:pStyle w:val="2"/>
        <w:spacing w:before="0" w:after="0"/>
        <w:rPr>
          <w:rFonts w:ascii="Times New Roman" w:hAnsi="Times New Roman"/>
          <w:b w:val="0"/>
          <w:i w:val="0"/>
          <w:lang w:val="uk-UA"/>
        </w:rPr>
      </w:pPr>
      <w:r w:rsidRPr="001139A2">
        <w:rPr>
          <w:rFonts w:ascii="Times New Roman" w:hAnsi="Times New Roman"/>
          <w:b w:val="0"/>
          <w:i w:val="0"/>
          <w:lang w:val="uk-UA"/>
        </w:rPr>
        <w:t>м.</w:t>
      </w:r>
      <w:r w:rsidR="00EF2851">
        <w:rPr>
          <w:rFonts w:ascii="Times New Roman" w:hAnsi="Times New Roman"/>
          <w:b w:val="0"/>
          <w:i w:val="0"/>
          <w:lang w:val="uk-UA"/>
        </w:rPr>
        <w:t xml:space="preserve"> </w:t>
      </w:r>
      <w:r w:rsidRPr="001139A2">
        <w:rPr>
          <w:rFonts w:ascii="Times New Roman" w:hAnsi="Times New Roman"/>
          <w:b w:val="0"/>
          <w:i w:val="0"/>
          <w:lang w:val="uk-UA"/>
        </w:rPr>
        <w:t>Чернігів</w:t>
      </w:r>
    </w:p>
    <w:p w:rsidR="001139A2" w:rsidRPr="001139A2" w:rsidRDefault="001139A2" w:rsidP="001139A2">
      <w:pPr>
        <w:rPr>
          <w:lang w:val="uk-UA"/>
        </w:rPr>
      </w:pPr>
    </w:p>
    <w:p w:rsidR="001139A2" w:rsidRPr="001139A2" w:rsidRDefault="001139A2" w:rsidP="001139A2">
      <w:pPr>
        <w:rPr>
          <w:lang w:val="uk-UA"/>
        </w:rPr>
      </w:pPr>
    </w:p>
    <w:p w:rsidR="001139A2" w:rsidRPr="001139A2" w:rsidRDefault="00D717E3" w:rsidP="001139A2">
      <w:pPr>
        <w:pStyle w:val="a5"/>
        <w:spacing w:before="0" w:beforeAutospacing="0" w:after="0" w:afterAutospacing="0"/>
        <w:ind w:left="6480"/>
        <w:rPr>
          <w:sz w:val="28"/>
          <w:szCs w:val="28"/>
          <w:lang w:val="uk-UA"/>
        </w:rPr>
      </w:pPr>
      <w:r w:rsidRPr="00D717E3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55pt;margin-top:4.05pt;width:259.5pt;height:14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zrhAIAABA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" stroked="f">
            <v:textbox style="mso-next-textbox:#Text Box 3">
              <w:txbxContent>
                <w:p w:rsidR="00074712" w:rsidRPr="006801E8" w:rsidRDefault="004461DE" w:rsidP="003E6E65">
                  <w:pPr>
                    <w:suppressAutoHyphens w:val="0"/>
                    <w:jc w:val="both"/>
                    <w:rPr>
                      <w:szCs w:val="28"/>
                      <w:lang w:val="uk-UA"/>
                    </w:rPr>
                  </w:pPr>
                  <w:r w:rsidRPr="004461DE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="00CE734E">
                    <w:rPr>
                      <w:bCs/>
                      <w:sz w:val="28"/>
                      <w:szCs w:val="28"/>
                      <w:lang w:val="uk-UA" w:eastAsia="uk-UA"/>
                    </w:rPr>
                    <w:t>встановлення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 розміру кошторисної заробітної плати, який враховується при 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визначенні вартості будівництва (нового будівництва, 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>реконстру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кції, реставрації, капітального 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>рем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онту, технічного </w:t>
                  </w:r>
                  <w:r w:rsidR="0000466A">
                    <w:rPr>
                      <w:bCs/>
                      <w:sz w:val="28"/>
                      <w:szCs w:val="28"/>
                      <w:lang w:val="uk-UA" w:eastAsia="uk-UA"/>
                    </w:rPr>
                    <w:t>переоснащення)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>об</w:t>
                  </w:r>
                  <w:r w:rsidR="006801E8" w:rsidRPr="006801E8">
                    <w:rPr>
                      <w:bCs/>
                      <w:sz w:val="28"/>
                      <w:szCs w:val="28"/>
                      <w:lang w:eastAsia="uk-UA"/>
                    </w:rPr>
                    <w:t>’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єктів, </w:t>
                  </w:r>
                  <w:r w:rsidR="00FA2CEB">
                    <w:rPr>
                      <w:sz w:val="28"/>
                      <w:szCs w:val="28"/>
                      <w:lang w:val="uk-UA"/>
                    </w:rPr>
                    <w:t xml:space="preserve">що споруджуються за рахунок коштів </w:t>
                  </w:r>
                  <w:r w:rsidR="00FC3A57">
                    <w:rPr>
                      <w:sz w:val="28"/>
                      <w:szCs w:val="28"/>
                      <w:lang w:val="uk-UA"/>
                    </w:rPr>
                    <w:t>обласного бюджету</w:t>
                  </w:r>
                  <w:r w:rsidR="00FA2CE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A560B8">
                    <w:rPr>
                      <w:sz w:val="28"/>
                      <w:szCs w:val="28"/>
                      <w:lang w:val="uk-UA"/>
                    </w:rPr>
                    <w:t>на 2017 рік</w:t>
                  </w:r>
                </w:p>
              </w:txbxContent>
            </v:textbox>
          </v:shape>
        </w:pict>
      </w:r>
    </w:p>
    <w:p w:rsidR="00FB270B" w:rsidRDefault="00FB270B" w:rsidP="001139A2">
      <w:pPr>
        <w:rPr>
          <w:szCs w:val="28"/>
          <w:lang w:val="uk-UA"/>
        </w:rPr>
      </w:pPr>
    </w:p>
    <w:p w:rsidR="00FB270B" w:rsidRDefault="00FB270B" w:rsidP="001139A2">
      <w:pPr>
        <w:rPr>
          <w:szCs w:val="28"/>
          <w:lang w:val="uk-UA"/>
        </w:rPr>
      </w:pPr>
    </w:p>
    <w:p w:rsidR="00F436DB" w:rsidRDefault="00F436DB" w:rsidP="00F44DA4">
      <w:pPr>
        <w:ind w:firstLine="540"/>
        <w:jc w:val="both"/>
        <w:rPr>
          <w:sz w:val="28"/>
          <w:szCs w:val="28"/>
          <w:lang w:val="uk-UA"/>
        </w:rPr>
      </w:pPr>
    </w:p>
    <w:p w:rsidR="00F436DB" w:rsidRDefault="00F436DB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F44DA4">
      <w:pPr>
        <w:ind w:firstLine="540"/>
        <w:jc w:val="both"/>
        <w:rPr>
          <w:sz w:val="28"/>
          <w:szCs w:val="28"/>
          <w:lang w:val="uk-UA"/>
        </w:rPr>
      </w:pPr>
    </w:p>
    <w:p w:rsidR="00FA2CEB" w:rsidRDefault="00FA2CEB" w:rsidP="00F44DA4">
      <w:pPr>
        <w:ind w:firstLine="540"/>
        <w:jc w:val="both"/>
        <w:rPr>
          <w:sz w:val="28"/>
          <w:szCs w:val="28"/>
          <w:lang w:val="uk-UA"/>
        </w:rPr>
      </w:pPr>
    </w:p>
    <w:p w:rsidR="00FA2CEB" w:rsidRDefault="00FA2CEB" w:rsidP="00F44DA4">
      <w:pPr>
        <w:ind w:firstLine="540"/>
        <w:jc w:val="both"/>
        <w:rPr>
          <w:sz w:val="28"/>
          <w:szCs w:val="28"/>
          <w:lang w:val="uk-UA"/>
        </w:rPr>
      </w:pPr>
    </w:p>
    <w:p w:rsidR="00FA2CEB" w:rsidRDefault="00FA2CEB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542F26">
      <w:pPr>
        <w:jc w:val="both"/>
        <w:rPr>
          <w:sz w:val="28"/>
          <w:szCs w:val="28"/>
          <w:lang w:val="uk-UA"/>
        </w:rPr>
      </w:pPr>
    </w:p>
    <w:p w:rsidR="00B03FF0" w:rsidRDefault="00542F26" w:rsidP="00542F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13B48">
        <w:rPr>
          <w:sz w:val="28"/>
          <w:szCs w:val="28"/>
          <w:lang w:val="uk-UA"/>
        </w:rPr>
        <w:t>На виконання вимог</w:t>
      </w:r>
      <w:r w:rsidR="00B03FF0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20 жовтня 2016 року № 281 «Про затвердження Порядку розрахунку розміру кошторисної заробітної плати, який враховується при визначенні вартості будівництва об</w:t>
      </w:r>
      <w:r w:rsidR="00B03FF0" w:rsidRPr="00B03FF0">
        <w:rPr>
          <w:sz w:val="28"/>
          <w:szCs w:val="28"/>
          <w:lang w:val="uk-UA"/>
        </w:rPr>
        <w:t>’</w:t>
      </w:r>
      <w:r w:rsidR="00B03FF0">
        <w:rPr>
          <w:sz w:val="28"/>
          <w:szCs w:val="28"/>
          <w:lang w:val="uk-UA"/>
        </w:rPr>
        <w:t>єктів»</w:t>
      </w:r>
      <w:r w:rsidR="00E61CFB">
        <w:rPr>
          <w:sz w:val="28"/>
          <w:szCs w:val="28"/>
          <w:lang w:val="uk-UA"/>
        </w:rPr>
        <w:t xml:space="preserve">, </w:t>
      </w:r>
      <w:r w:rsidR="00CE734E">
        <w:rPr>
          <w:sz w:val="28"/>
          <w:szCs w:val="28"/>
          <w:lang w:val="uk-UA"/>
        </w:rPr>
        <w:t xml:space="preserve">керуючись частиною 2 статті 43 Закону України «Про місцеве самоврядування в Україні» </w:t>
      </w:r>
      <w:r w:rsidR="00E61CFB">
        <w:rPr>
          <w:sz w:val="28"/>
          <w:szCs w:val="28"/>
          <w:lang w:val="uk-UA"/>
        </w:rPr>
        <w:t>обласна рада вирішила:</w:t>
      </w:r>
    </w:p>
    <w:p w:rsidR="00E61CFB" w:rsidRPr="00C50933" w:rsidRDefault="000F3EEC" w:rsidP="00AE4319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D13B48">
        <w:rPr>
          <w:sz w:val="28"/>
          <w:szCs w:val="28"/>
          <w:lang w:val="uk-UA"/>
        </w:rPr>
        <w:t xml:space="preserve">Визначити </w:t>
      </w:r>
      <w:r w:rsidR="00D13B48" w:rsidRPr="00D13B48">
        <w:rPr>
          <w:color w:val="000000"/>
          <w:sz w:val="28"/>
          <w:szCs w:val="28"/>
          <w:shd w:val="clear" w:color="auto" w:fill="FFFFFF"/>
          <w:lang w:val="uk-UA"/>
        </w:rPr>
        <w:t>перелік підрядників, дані яких будуть прийматися</w:t>
      </w:r>
      <w:r w:rsidR="00EF28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3B48">
        <w:rPr>
          <w:sz w:val="28"/>
          <w:szCs w:val="28"/>
          <w:lang w:val="uk-UA"/>
        </w:rPr>
        <w:t xml:space="preserve">для </w:t>
      </w:r>
      <w:r w:rsidR="00E61CFB">
        <w:rPr>
          <w:sz w:val="28"/>
          <w:szCs w:val="28"/>
          <w:lang w:val="uk-UA"/>
        </w:rPr>
        <w:t xml:space="preserve">розрахунку </w:t>
      </w:r>
      <w:r w:rsidR="00A560B8">
        <w:rPr>
          <w:bCs/>
          <w:sz w:val="28"/>
          <w:szCs w:val="28"/>
          <w:lang w:val="uk-UA" w:eastAsia="uk-UA"/>
        </w:rPr>
        <w:t>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A560B8" w:rsidRPr="00A560B8">
        <w:rPr>
          <w:bCs/>
          <w:sz w:val="28"/>
          <w:szCs w:val="28"/>
          <w:lang w:val="uk-UA" w:eastAsia="uk-UA"/>
        </w:rPr>
        <w:t>’</w:t>
      </w:r>
      <w:r w:rsidR="00A560B8">
        <w:rPr>
          <w:bCs/>
          <w:sz w:val="28"/>
          <w:szCs w:val="28"/>
          <w:lang w:val="uk-UA" w:eastAsia="uk-UA"/>
        </w:rPr>
        <w:t xml:space="preserve">єктів, </w:t>
      </w:r>
      <w:r w:rsidR="00A560B8">
        <w:rPr>
          <w:sz w:val="28"/>
          <w:szCs w:val="28"/>
          <w:lang w:val="uk-UA"/>
        </w:rPr>
        <w:t>що споруджуються за рахунок коштів обласного бюджету на 2017 рік</w:t>
      </w:r>
      <w:r w:rsidR="00C50933">
        <w:rPr>
          <w:bCs/>
          <w:sz w:val="28"/>
          <w:szCs w:val="28"/>
          <w:lang w:val="uk-UA" w:eastAsia="uk-UA"/>
        </w:rPr>
        <w:t>:</w:t>
      </w:r>
    </w:p>
    <w:p w:rsidR="00C50933" w:rsidRDefault="00C50933" w:rsidP="00C5093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Товариство з обмеженою відповідальністю «Фірма «МЖК-С</w:t>
      </w:r>
      <w:r w:rsidR="000F3EEC">
        <w:rPr>
          <w:sz w:val="28"/>
          <w:szCs w:val="28"/>
          <w:lang w:val="uk-UA"/>
        </w:rPr>
        <w:t>ЕРВІС</w:t>
      </w:r>
      <w:r>
        <w:rPr>
          <w:sz w:val="28"/>
          <w:szCs w:val="28"/>
          <w:lang w:val="uk-UA"/>
        </w:rPr>
        <w:t>»;</w:t>
      </w:r>
    </w:p>
    <w:p w:rsidR="000F3EEC" w:rsidRDefault="00C50933" w:rsidP="00C3514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Приватне підприємств</w:t>
      </w:r>
      <w:r w:rsidR="00A560B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«ВостокБудМонтаж»</w:t>
      </w:r>
      <w:r w:rsidR="00C3514E">
        <w:rPr>
          <w:sz w:val="28"/>
          <w:szCs w:val="28"/>
          <w:lang w:val="uk-UA"/>
        </w:rPr>
        <w:t>.</w:t>
      </w:r>
    </w:p>
    <w:p w:rsidR="0000466A" w:rsidRDefault="0000466A" w:rsidP="0000466A">
      <w:pPr>
        <w:ind w:left="1260"/>
        <w:jc w:val="both"/>
        <w:rPr>
          <w:sz w:val="28"/>
          <w:szCs w:val="28"/>
          <w:lang w:val="uk-UA"/>
        </w:rPr>
      </w:pPr>
    </w:p>
    <w:p w:rsidR="000F3EEC" w:rsidRDefault="000F3EEC" w:rsidP="002103E1">
      <w:pPr>
        <w:spacing w:before="120"/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</w:t>
      </w:r>
      <w:r w:rsidR="00D13B48">
        <w:rPr>
          <w:sz w:val="28"/>
          <w:szCs w:val="28"/>
          <w:lang w:val="uk-UA"/>
        </w:rPr>
        <w:t xml:space="preserve">Встановити на підставі </w:t>
      </w:r>
      <w:r w:rsidR="00D13B48" w:rsidRPr="005A7886">
        <w:rPr>
          <w:sz w:val="28"/>
          <w:szCs w:val="28"/>
          <w:lang w:val="uk-UA"/>
        </w:rPr>
        <w:t>даних підрядних організацій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розмір кошторисної заробітної плати на 2017 рік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Pr="000F3E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єктів, </w:t>
      </w:r>
      <w:r w:rsidR="00FA2CEB">
        <w:rPr>
          <w:sz w:val="28"/>
          <w:szCs w:val="28"/>
          <w:lang w:val="uk-UA"/>
        </w:rPr>
        <w:t xml:space="preserve">що споруджуються за рахунок коштів </w:t>
      </w:r>
      <w:r w:rsidR="00FC3A57">
        <w:rPr>
          <w:sz w:val="28"/>
          <w:szCs w:val="28"/>
          <w:lang w:val="uk-UA"/>
        </w:rPr>
        <w:lastRenderedPageBreak/>
        <w:t>обласного бюджету</w:t>
      </w:r>
      <w:r w:rsidR="00FA2CEB">
        <w:rPr>
          <w:sz w:val="28"/>
          <w:szCs w:val="28"/>
          <w:lang w:val="uk-UA"/>
        </w:rPr>
        <w:t xml:space="preserve"> </w:t>
      </w:r>
      <w:r w:rsidR="00EF2851">
        <w:rPr>
          <w:sz w:val="28"/>
          <w:szCs w:val="28"/>
          <w:lang w:val="uk-UA"/>
        </w:rPr>
        <w:t>на 2017 р</w:t>
      </w:r>
      <w:r w:rsidR="00542F26">
        <w:rPr>
          <w:sz w:val="28"/>
          <w:szCs w:val="28"/>
          <w:lang w:val="uk-UA"/>
        </w:rPr>
        <w:t>ік</w:t>
      </w:r>
      <w:r w:rsidR="00542F26">
        <w:rPr>
          <w:bCs/>
          <w:sz w:val="28"/>
          <w:szCs w:val="28"/>
          <w:lang w:val="uk-UA" w:eastAsia="uk-UA"/>
        </w:rPr>
        <w:t xml:space="preserve"> </w:t>
      </w:r>
      <w:r w:rsidR="00CE734E">
        <w:rPr>
          <w:bCs/>
          <w:sz w:val="28"/>
          <w:szCs w:val="28"/>
          <w:lang w:val="uk-UA" w:eastAsia="uk-UA"/>
        </w:rPr>
        <w:t xml:space="preserve"> в</w:t>
      </w:r>
      <w:r>
        <w:rPr>
          <w:bCs/>
          <w:sz w:val="28"/>
          <w:szCs w:val="28"/>
          <w:lang w:val="uk-UA" w:eastAsia="uk-UA"/>
        </w:rPr>
        <w:t xml:space="preserve"> розмірі </w:t>
      </w:r>
      <w:r w:rsidR="00C3514E">
        <w:rPr>
          <w:bCs/>
          <w:sz w:val="28"/>
          <w:szCs w:val="28"/>
          <w:lang w:val="uk-UA" w:eastAsia="uk-UA"/>
        </w:rPr>
        <w:t>4900</w:t>
      </w:r>
      <w:r w:rsidR="00CE734E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>грн,</w:t>
      </w:r>
      <w:r w:rsidR="00401B45">
        <w:rPr>
          <w:bCs/>
          <w:sz w:val="28"/>
          <w:szCs w:val="28"/>
          <w:lang w:val="uk-UA" w:eastAsia="uk-UA"/>
        </w:rPr>
        <w:t>,</w:t>
      </w:r>
      <w:r>
        <w:rPr>
          <w:bCs/>
          <w:sz w:val="28"/>
          <w:szCs w:val="28"/>
          <w:lang w:val="uk-UA" w:eastAsia="uk-UA"/>
        </w:rPr>
        <w:t xml:space="preserve"> що відповідає середньому розряду складності робіт 3,8</w:t>
      </w:r>
      <w:r w:rsidR="00CE734E">
        <w:rPr>
          <w:bCs/>
          <w:sz w:val="28"/>
          <w:szCs w:val="28"/>
          <w:lang w:val="uk-UA" w:eastAsia="uk-UA"/>
        </w:rPr>
        <w:t xml:space="preserve"> </w:t>
      </w:r>
      <w:r w:rsidR="009168AE">
        <w:rPr>
          <w:bCs/>
          <w:sz w:val="28"/>
          <w:szCs w:val="28"/>
          <w:lang w:val="uk-UA" w:eastAsia="uk-UA"/>
        </w:rPr>
        <w:t>(розрахунок додається)</w:t>
      </w:r>
      <w:r>
        <w:rPr>
          <w:bCs/>
          <w:sz w:val="28"/>
          <w:szCs w:val="28"/>
          <w:lang w:val="uk-UA" w:eastAsia="uk-UA"/>
        </w:rPr>
        <w:t>.</w:t>
      </w:r>
    </w:p>
    <w:p w:rsidR="000F3EEC" w:rsidRPr="000F3EEC" w:rsidRDefault="000F3EEC" w:rsidP="002103E1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3.  Контроль за виконанням цього рішення </w:t>
      </w:r>
      <w:r w:rsidR="00223E86">
        <w:rPr>
          <w:bCs/>
          <w:sz w:val="28"/>
          <w:szCs w:val="28"/>
          <w:lang w:val="uk-UA" w:eastAsia="uk-UA"/>
        </w:rPr>
        <w:t xml:space="preserve">покласти на постійну комісію </w:t>
      </w:r>
      <w:r w:rsidR="00771F86">
        <w:rPr>
          <w:bCs/>
          <w:sz w:val="28"/>
          <w:szCs w:val="28"/>
          <w:lang w:val="uk-UA" w:eastAsia="uk-UA"/>
        </w:rPr>
        <w:t>обласної ради з питань</w:t>
      </w:r>
      <w:r w:rsidR="00EF2851">
        <w:rPr>
          <w:bCs/>
          <w:sz w:val="28"/>
          <w:szCs w:val="28"/>
          <w:lang w:val="uk-UA" w:eastAsia="uk-UA"/>
        </w:rPr>
        <w:t xml:space="preserve"> </w:t>
      </w:r>
      <w:r w:rsidR="001F0EE6">
        <w:rPr>
          <w:spacing w:val="-4"/>
          <w:sz w:val="28"/>
          <w:szCs w:val="28"/>
          <w:lang w:val="uk-UA" w:eastAsia="uk-UA"/>
        </w:rPr>
        <w:t>житлово-комунального господарства, транспорту та інфраструктури</w:t>
      </w:r>
      <w:r w:rsidR="00223E86">
        <w:rPr>
          <w:bCs/>
          <w:sz w:val="28"/>
          <w:szCs w:val="28"/>
          <w:lang w:val="uk-UA" w:eastAsia="uk-UA"/>
        </w:rPr>
        <w:t>.</w:t>
      </w:r>
    </w:p>
    <w:p w:rsidR="00C50933" w:rsidRDefault="00C50933" w:rsidP="00C50933">
      <w:pPr>
        <w:jc w:val="both"/>
        <w:rPr>
          <w:sz w:val="28"/>
          <w:szCs w:val="28"/>
          <w:lang w:val="uk-UA"/>
        </w:rPr>
      </w:pPr>
    </w:p>
    <w:p w:rsidR="004D26A5" w:rsidRPr="00B54F48" w:rsidRDefault="004D26A5" w:rsidP="00E3722A">
      <w:pPr>
        <w:spacing w:after="120"/>
        <w:jc w:val="both"/>
        <w:rPr>
          <w:sz w:val="28"/>
          <w:szCs w:val="28"/>
        </w:rPr>
      </w:pPr>
    </w:p>
    <w:p w:rsidR="00E3722A" w:rsidRPr="00A560B8" w:rsidRDefault="00FB270B" w:rsidP="00E3722A">
      <w:pPr>
        <w:spacing w:after="120"/>
        <w:jc w:val="both"/>
        <w:rPr>
          <w:szCs w:val="28"/>
          <w:lang w:val="uk-UA"/>
        </w:rPr>
      </w:pPr>
      <w:r w:rsidRPr="00A560B8">
        <w:rPr>
          <w:sz w:val="28"/>
          <w:szCs w:val="28"/>
          <w:lang w:val="uk-UA"/>
        </w:rPr>
        <w:t>Голова обласної ради</w:t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="00102BC5" w:rsidRPr="00A560B8">
        <w:rPr>
          <w:sz w:val="28"/>
          <w:szCs w:val="28"/>
          <w:lang w:val="uk-UA"/>
        </w:rPr>
        <w:t>І.С.Вдовенко</w:t>
      </w:r>
    </w:p>
    <w:sectPr w:rsidR="00E3722A" w:rsidRPr="00A560B8" w:rsidSect="009C693E">
      <w:headerReference w:type="default" r:id="rId8"/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45" w:rsidRDefault="009D2D45">
      <w:r>
        <w:separator/>
      </w:r>
    </w:p>
  </w:endnote>
  <w:endnote w:type="continuationSeparator" w:id="1">
    <w:p w:rsidR="009D2D45" w:rsidRDefault="009D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45" w:rsidRDefault="009D2D45">
      <w:r>
        <w:separator/>
      </w:r>
    </w:p>
  </w:footnote>
  <w:footnote w:type="continuationSeparator" w:id="1">
    <w:p w:rsidR="009D2D45" w:rsidRDefault="009D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1B" w:rsidRPr="007D401B" w:rsidRDefault="007D401B" w:rsidP="007D401B">
    <w:pPr>
      <w:pStyle w:val="a3"/>
      <w:jc w:val="right"/>
      <w:rPr>
        <w:sz w:val="28"/>
        <w:szCs w:val="28"/>
        <w:lang w:val="uk-UA"/>
      </w:rPr>
    </w:pPr>
    <w:r w:rsidRPr="007D401B">
      <w:rPr>
        <w:sz w:val="28"/>
        <w:szCs w:val="28"/>
        <w:lang w:val="uk-UA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5701"/>
    <w:multiLevelType w:val="hybridMultilevel"/>
    <w:tmpl w:val="2490026E"/>
    <w:lvl w:ilvl="0" w:tplc="852EAA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C7A17"/>
    <w:multiLevelType w:val="hybridMultilevel"/>
    <w:tmpl w:val="E16EE2E4"/>
    <w:lvl w:ilvl="0" w:tplc="0D20E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4272C"/>
    <w:multiLevelType w:val="hybridMultilevel"/>
    <w:tmpl w:val="A2E4831E"/>
    <w:lvl w:ilvl="0" w:tplc="0D20EC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B270B"/>
    <w:rsid w:val="0000466A"/>
    <w:rsid w:val="00004B83"/>
    <w:rsid w:val="00006F25"/>
    <w:rsid w:val="0002163E"/>
    <w:rsid w:val="00033177"/>
    <w:rsid w:val="00034AD8"/>
    <w:rsid w:val="00036B27"/>
    <w:rsid w:val="00036FCB"/>
    <w:rsid w:val="00045D67"/>
    <w:rsid w:val="0005768D"/>
    <w:rsid w:val="00063086"/>
    <w:rsid w:val="00072267"/>
    <w:rsid w:val="00074712"/>
    <w:rsid w:val="00083633"/>
    <w:rsid w:val="00090F11"/>
    <w:rsid w:val="00094182"/>
    <w:rsid w:val="000A2A6F"/>
    <w:rsid w:val="000A2B9B"/>
    <w:rsid w:val="000A7730"/>
    <w:rsid w:val="000B4928"/>
    <w:rsid w:val="000C2AFB"/>
    <w:rsid w:val="000C453E"/>
    <w:rsid w:val="000D7B61"/>
    <w:rsid w:val="000E491A"/>
    <w:rsid w:val="000F3EEC"/>
    <w:rsid w:val="000F6D62"/>
    <w:rsid w:val="000F7E88"/>
    <w:rsid w:val="00102BC5"/>
    <w:rsid w:val="001042DD"/>
    <w:rsid w:val="001139A2"/>
    <w:rsid w:val="001232D7"/>
    <w:rsid w:val="001239A8"/>
    <w:rsid w:val="00133719"/>
    <w:rsid w:val="001343C1"/>
    <w:rsid w:val="00147773"/>
    <w:rsid w:val="00152226"/>
    <w:rsid w:val="00154250"/>
    <w:rsid w:val="00156AA0"/>
    <w:rsid w:val="00160330"/>
    <w:rsid w:val="00167E55"/>
    <w:rsid w:val="00175B52"/>
    <w:rsid w:val="001817DC"/>
    <w:rsid w:val="0018448D"/>
    <w:rsid w:val="00186603"/>
    <w:rsid w:val="0019032B"/>
    <w:rsid w:val="001942AD"/>
    <w:rsid w:val="00194883"/>
    <w:rsid w:val="001A77C4"/>
    <w:rsid w:val="001C0609"/>
    <w:rsid w:val="001E48D2"/>
    <w:rsid w:val="001E6F4E"/>
    <w:rsid w:val="001F0A75"/>
    <w:rsid w:val="001F0EE6"/>
    <w:rsid w:val="001F0F0C"/>
    <w:rsid w:val="001F2FAE"/>
    <w:rsid w:val="001F6367"/>
    <w:rsid w:val="00205B2F"/>
    <w:rsid w:val="002103E1"/>
    <w:rsid w:val="00212408"/>
    <w:rsid w:val="00223E86"/>
    <w:rsid w:val="00231AB7"/>
    <w:rsid w:val="0023627A"/>
    <w:rsid w:val="00236D54"/>
    <w:rsid w:val="00243168"/>
    <w:rsid w:val="00247FBA"/>
    <w:rsid w:val="002530AF"/>
    <w:rsid w:val="00271313"/>
    <w:rsid w:val="00276BBD"/>
    <w:rsid w:val="002828CB"/>
    <w:rsid w:val="0028389D"/>
    <w:rsid w:val="00291E58"/>
    <w:rsid w:val="0029790E"/>
    <w:rsid w:val="002A322F"/>
    <w:rsid w:val="002C3D6A"/>
    <w:rsid w:val="002C50E8"/>
    <w:rsid w:val="002C674A"/>
    <w:rsid w:val="002D1AE2"/>
    <w:rsid w:val="002D3BAF"/>
    <w:rsid w:val="002D46EF"/>
    <w:rsid w:val="002E4E64"/>
    <w:rsid w:val="002E5FB9"/>
    <w:rsid w:val="002F4DA9"/>
    <w:rsid w:val="00315619"/>
    <w:rsid w:val="00321E5F"/>
    <w:rsid w:val="00330BA9"/>
    <w:rsid w:val="00333699"/>
    <w:rsid w:val="00334EE1"/>
    <w:rsid w:val="003350E5"/>
    <w:rsid w:val="0033695C"/>
    <w:rsid w:val="00341FD3"/>
    <w:rsid w:val="00344BB7"/>
    <w:rsid w:val="00353442"/>
    <w:rsid w:val="00355EA0"/>
    <w:rsid w:val="003603C0"/>
    <w:rsid w:val="00363AFE"/>
    <w:rsid w:val="003658FD"/>
    <w:rsid w:val="00374083"/>
    <w:rsid w:val="00374CB1"/>
    <w:rsid w:val="003778C9"/>
    <w:rsid w:val="00386751"/>
    <w:rsid w:val="003920F4"/>
    <w:rsid w:val="003A375A"/>
    <w:rsid w:val="003A51D9"/>
    <w:rsid w:val="003A773E"/>
    <w:rsid w:val="003A7976"/>
    <w:rsid w:val="003B238E"/>
    <w:rsid w:val="003B4539"/>
    <w:rsid w:val="003B4C90"/>
    <w:rsid w:val="003C386C"/>
    <w:rsid w:val="003D4376"/>
    <w:rsid w:val="003E6E65"/>
    <w:rsid w:val="003F4C9A"/>
    <w:rsid w:val="00401B45"/>
    <w:rsid w:val="00410AA6"/>
    <w:rsid w:val="00414DFE"/>
    <w:rsid w:val="00421960"/>
    <w:rsid w:val="00421A05"/>
    <w:rsid w:val="00424C3A"/>
    <w:rsid w:val="00430473"/>
    <w:rsid w:val="00432AC1"/>
    <w:rsid w:val="004330D1"/>
    <w:rsid w:val="0043314A"/>
    <w:rsid w:val="00434895"/>
    <w:rsid w:val="004354C3"/>
    <w:rsid w:val="0044340B"/>
    <w:rsid w:val="004461DE"/>
    <w:rsid w:val="00457107"/>
    <w:rsid w:val="00463ED6"/>
    <w:rsid w:val="004701BB"/>
    <w:rsid w:val="00471A9B"/>
    <w:rsid w:val="00484F4C"/>
    <w:rsid w:val="004927F6"/>
    <w:rsid w:val="00496A5C"/>
    <w:rsid w:val="004A0A86"/>
    <w:rsid w:val="004A431C"/>
    <w:rsid w:val="004B47C3"/>
    <w:rsid w:val="004B73CF"/>
    <w:rsid w:val="004B77D0"/>
    <w:rsid w:val="004C232D"/>
    <w:rsid w:val="004C3049"/>
    <w:rsid w:val="004C3FD3"/>
    <w:rsid w:val="004D03C4"/>
    <w:rsid w:val="004D26A5"/>
    <w:rsid w:val="004D2B5F"/>
    <w:rsid w:val="004D35A2"/>
    <w:rsid w:val="004D48FB"/>
    <w:rsid w:val="004E15EE"/>
    <w:rsid w:val="004E2B4E"/>
    <w:rsid w:val="004E6691"/>
    <w:rsid w:val="00504F89"/>
    <w:rsid w:val="0052034C"/>
    <w:rsid w:val="00542F26"/>
    <w:rsid w:val="00544704"/>
    <w:rsid w:val="005526BF"/>
    <w:rsid w:val="005569B1"/>
    <w:rsid w:val="00557A35"/>
    <w:rsid w:val="00557C84"/>
    <w:rsid w:val="00561221"/>
    <w:rsid w:val="00582E25"/>
    <w:rsid w:val="005858AE"/>
    <w:rsid w:val="00592625"/>
    <w:rsid w:val="00596131"/>
    <w:rsid w:val="0059775C"/>
    <w:rsid w:val="005A00EC"/>
    <w:rsid w:val="005A2A19"/>
    <w:rsid w:val="005A7886"/>
    <w:rsid w:val="005B003C"/>
    <w:rsid w:val="005B329E"/>
    <w:rsid w:val="005B73DD"/>
    <w:rsid w:val="005C100D"/>
    <w:rsid w:val="005C6343"/>
    <w:rsid w:val="005D102F"/>
    <w:rsid w:val="005D6A21"/>
    <w:rsid w:val="005D732C"/>
    <w:rsid w:val="005D796A"/>
    <w:rsid w:val="005E4190"/>
    <w:rsid w:val="005E471A"/>
    <w:rsid w:val="005E5F9B"/>
    <w:rsid w:val="005F0FC5"/>
    <w:rsid w:val="00623379"/>
    <w:rsid w:val="00630B96"/>
    <w:rsid w:val="006333BA"/>
    <w:rsid w:val="006407AE"/>
    <w:rsid w:val="0064416A"/>
    <w:rsid w:val="006538B0"/>
    <w:rsid w:val="006539A8"/>
    <w:rsid w:val="00666C03"/>
    <w:rsid w:val="00667151"/>
    <w:rsid w:val="00675692"/>
    <w:rsid w:val="006801E8"/>
    <w:rsid w:val="0068099E"/>
    <w:rsid w:val="00697521"/>
    <w:rsid w:val="006A4645"/>
    <w:rsid w:val="006A6526"/>
    <w:rsid w:val="006A7149"/>
    <w:rsid w:val="006C37E9"/>
    <w:rsid w:val="006C5A6F"/>
    <w:rsid w:val="006C5C92"/>
    <w:rsid w:val="006D0494"/>
    <w:rsid w:val="006D4ED6"/>
    <w:rsid w:val="006E6CED"/>
    <w:rsid w:val="006F6C70"/>
    <w:rsid w:val="007018D5"/>
    <w:rsid w:val="00702EAF"/>
    <w:rsid w:val="00705C1A"/>
    <w:rsid w:val="0071005E"/>
    <w:rsid w:val="0071578B"/>
    <w:rsid w:val="00716E0B"/>
    <w:rsid w:val="00741411"/>
    <w:rsid w:val="007427D1"/>
    <w:rsid w:val="00747EBA"/>
    <w:rsid w:val="00750122"/>
    <w:rsid w:val="00771F86"/>
    <w:rsid w:val="00772148"/>
    <w:rsid w:val="00773677"/>
    <w:rsid w:val="007744E2"/>
    <w:rsid w:val="00782264"/>
    <w:rsid w:val="00786122"/>
    <w:rsid w:val="007A0443"/>
    <w:rsid w:val="007B353B"/>
    <w:rsid w:val="007B4B06"/>
    <w:rsid w:val="007B4E9E"/>
    <w:rsid w:val="007C25FD"/>
    <w:rsid w:val="007C740A"/>
    <w:rsid w:val="007D401B"/>
    <w:rsid w:val="007E4C1E"/>
    <w:rsid w:val="007E5568"/>
    <w:rsid w:val="007E5780"/>
    <w:rsid w:val="008033C0"/>
    <w:rsid w:val="00806EF4"/>
    <w:rsid w:val="008174B9"/>
    <w:rsid w:val="00833E8E"/>
    <w:rsid w:val="00840136"/>
    <w:rsid w:val="0085183D"/>
    <w:rsid w:val="00852331"/>
    <w:rsid w:val="00854343"/>
    <w:rsid w:val="008546EA"/>
    <w:rsid w:val="00862667"/>
    <w:rsid w:val="0087117A"/>
    <w:rsid w:val="008772C5"/>
    <w:rsid w:val="008A2AAB"/>
    <w:rsid w:val="008A720A"/>
    <w:rsid w:val="008B44E8"/>
    <w:rsid w:val="008C1991"/>
    <w:rsid w:val="008C2354"/>
    <w:rsid w:val="008C5F40"/>
    <w:rsid w:val="008D0683"/>
    <w:rsid w:val="008E186C"/>
    <w:rsid w:val="008F1E02"/>
    <w:rsid w:val="008F567B"/>
    <w:rsid w:val="009114FE"/>
    <w:rsid w:val="009168AE"/>
    <w:rsid w:val="0092099F"/>
    <w:rsid w:val="00922CE3"/>
    <w:rsid w:val="00925D41"/>
    <w:rsid w:val="00931AE9"/>
    <w:rsid w:val="00935C4F"/>
    <w:rsid w:val="00937033"/>
    <w:rsid w:val="00944302"/>
    <w:rsid w:val="00952BCC"/>
    <w:rsid w:val="00957B7E"/>
    <w:rsid w:val="00961B2F"/>
    <w:rsid w:val="0097299A"/>
    <w:rsid w:val="00976D1C"/>
    <w:rsid w:val="00980294"/>
    <w:rsid w:val="0098130C"/>
    <w:rsid w:val="00984223"/>
    <w:rsid w:val="00987432"/>
    <w:rsid w:val="00990F13"/>
    <w:rsid w:val="00991FD9"/>
    <w:rsid w:val="00994EC2"/>
    <w:rsid w:val="0099507A"/>
    <w:rsid w:val="00996235"/>
    <w:rsid w:val="009A0CF2"/>
    <w:rsid w:val="009A344E"/>
    <w:rsid w:val="009B42C6"/>
    <w:rsid w:val="009C693E"/>
    <w:rsid w:val="009C77A6"/>
    <w:rsid w:val="009D2D45"/>
    <w:rsid w:val="009D4497"/>
    <w:rsid w:val="009E6E1F"/>
    <w:rsid w:val="009E7E6F"/>
    <w:rsid w:val="009E7EAB"/>
    <w:rsid w:val="009F202D"/>
    <w:rsid w:val="009F46E1"/>
    <w:rsid w:val="00A10DF6"/>
    <w:rsid w:val="00A11FF7"/>
    <w:rsid w:val="00A30DE7"/>
    <w:rsid w:val="00A3161F"/>
    <w:rsid w:val="00A44CCA"/>
    <w:rsid w:val="00A560B8"/>
    <w:rsid w:val="00A607E9"/>
    <w:rsid w:val="00A64CBC"/>
    <w:rsid w:val="00A674A0"/>
    <w:rsid w:val="00A67D31"/>
    <w:rsid w:val="00A72022"/>
    <w:rsid w:val="00A770C3"/>
    <w:rsid w:val="00A9650A"/>
    <w:rsid w:val="00A96610"/>
    <w:rsid w:val="00A96EB4"/>
    <w:rsid w:val="00AB1D4B"/>
    <w:rsid w:val="00AB5CF8"/>
    <w:rsid w:val="00AC5EF8"/>
    <w:rsid w:val="00AD27D0"/>
    <w:rsid w:val="00AE18A5"/>
    <w:rsid w:val="00AE4319"/>
    <w:rsid w:val="00AE4F77"/>
    <w:rsid w:val="00AE5D69"/>
    <w:rsid w:val="00AF3DA9"/>
    <w:rsid w:val="00AF59AC"/>
    <w:rsid w:val="00AF6807"/>
    <w:rsid w:val="00AF7B7B"/>
    <w:rsid w:val="00B008AA"/>
    <w:rsid w:val="00B03FF0"/>
    <w:rsid w:val="00B05EAB"/>
    <w:rsid w:val="00B07D7D"/>
    <w:rsid w:val="00B1693C"/>
    <w:rsid w:val="00B17916"/>
    <w:rsid w:val="00B209B7"/>
    <w:rsid w:val="00B46C44"/>
    <w:rsid w:val="00B516CC"/>
    <w:rsid w:val="00B5275F"/>
    <w:rsid w:val="00B54F48"/>
    <w:rsid w:val="00B645BF"/>
    <w:rsid w:val="00B671AD"/>
    <w:rsid w:val="00B74B34"/>
    <w:rsid w:val="00B769E2"/>
    <w:rsid w:val="00B80BA4"/>
    <w:rsid w:val="00B82E10"/>
    <w:rsid w:val="00B966DB"/>
    <w:rsid w:val="00BA2E1C"/>
    <w:rsid w:val="00BA35C3"/>
    <w:rsid w:val="00BA6F72"/>
    <w:rsid w:val="00BC514E"/>
    <w:rsid w:val="00BC719E"/>
    <w:rsid w:val="00BC7918"/>
    <w:rsid w:val="00BD13D4"/>
    <w:rsid w:val="00BD5FFC"/>
    <w:rsid w:val="00BE5E74"/>
    <w:rsid w:val="00BF55FF"/>
    <w:rsid w:val="00C031BE"/>
    <w:rsid w:val="00C03394"/>
    <w:rsid w:val="00C05FAE"/>
    <w:rsid w:val="00C06719"/>
    <w:rsid w:val="00C2219C"/>
    <w:rsid w:val="00C22567"/>
    <w:rsid w:val="00C23E67"/>
    <w:rsid w:val="00C26BE4"/>
    <w:rsid w:val="00C31FE4"/>
    <w:rsid w:val="00C32E66"/>
    <w:rsid w:val="00C3514E"/>
    <w:rsid w:val="00C46AD4"/>
    <w:rsid w:val="00C50933"/>
    <w:rsid w:val="00C605D7"/>
    <w:rsid w:val="00C71484"/>
    <w:rsid w:val="00C71CA9"/>
    <w:rsid w:val="00C748A6"/>
    <w:rsid w:val="00C80286"/>
    <w:rsid w:val="00C82D6B"/>
    <w:rsid w:val="00C83483"/>
    <w:rsid w:val="00C926DA"/>
    <w:rsid w:val="00C93A6D"/>
    <w:rsid w:val="00C94638"/>
    <w:rsid w:val="00C97C68"/>
    <w:rsid w:val="00CB06C3"/>
    <w:rsid w:val="00CB0D06"/>
    <w:rsid w:val="00CB4755"/>
    <w:rsid w:val="00CB6CA4"/>
    <w:rsid w:val="00CB7614"/>
    <w:rsid w:val="00CC0950"/>
    <w:rsid w:val="00CC4E99"/>
    <w:rsid w:val="00CC5AC9"/>
    <w:rsid w:val="00CD6F9C"/>
    <w:rsid w:val="00CE2B22"/>
    <w:rsid w:val="00CE734E"/>
    <w:rsid w:val="00CF0AA9"/>
    <w:rsid w:val="00D0277F"/>
    <w:rsid w:val="00D03B88"/>
    <w:rsid w:val="00D06691"/>
    <w:rsid w:val="00D11C99"/>
    <w:rsid w:val="00D13B48"/>
    <w:rsid w:val="00D15EC3"/>
    <w:rsid w:val="00D17483"/>
    <w:rsid w:val="00D278FC"/>
    <w:rsid w:val="00D33266"/>
    <w:rsid w:val="00D37E35"/>
    <w:rsid w:val="00D403A9"/>
    <w:rsid w:val="00D40D59"/>
    <w:rsid w:val="00D50174"/>
    <w:rsid w:val="00D525A8"/>
    <w:rsid w:val="00D6627B"/>
    <w:rsid w:val="00D717E3"/>
    <w:rsid w:val="00D73442"/>
    <w:rsid w:val="00D7348A"/>
    <w:rsid w:val="00D848EC"/>
    <w:rsid w:val="00D90308"/>
    <w:rsid w:val="00D93842"/>
    <w:rsid w:val="00D959BF"/>
    <w:rsid w:val="00DA0E1F"/>
    <w:rsid w:val="00DC0CB7"/>
    <w:rsid w:val="00DC732B"/>
    <w:rsid w:val="00DD7B32"/>
    <w:rsid w:val="00DE1F23"/>
    <w:rsid w:val="00DE6205"/>
    <w:rsid w:val="00DE7F68"/>
    <w:rsid w:val="00DF3320"/>
    <w:rsid w:val="00DF3DF1"/>
    <w:rsid w:val="00DF3E41"/>
    <w:rsid w:val="00E0236E"/>
    <w:rsid w:val="00E04F83"/>
    <w:rsid w:val="00E32FC4"/>
    <w:rsid w:val="00E338C1"/>
    <w:rsid w:val="00E3722A"/>
    <w:rsid w:val="00E42BE3"/>
    <w:rsid w:val="00E56642"/>
    <w:rsid w:val="00E57A6C"/>
    <w:rsid w:val="00E57FE1"/>
    <w:rsid w:val="00E60A09"/>
    <w:rsid w:val="00E61CFB"/>
    <w:rsid w:val="00E61DEB"/>
    <w:rsid w:val="00E647DD"/>
    <w:rsid w:val="00E70AB8"/>
    <w:rsid w:val="00E8155E"/>
    <w:rsid w:val="00E9476C"/>
    <w:rsid w:val="00EA28A4"/>
    <w:rsid w:val="00EB4396"/>
    <w:rsid w:val="00EC4575"/>
    <w:rsid w:val="00EC4EC8"/>
    <w:rsid w:val="00EC6805"/>
    <w:rsid w:val="00EC7FEB"/>
    <w:rsid w:val="00ED02C7"/>
    <w:rsid w:val="00ED335C"/>
    <w:rsid w:val="00ED492B"/>
    <w:rsid w:val="00ED71AA"/>
    <w:rsid w:val="00EE292F"/>
    <w:rsid w:val="00EE73B3"/>
    <w:rsid w:val="00EF2851"/>
    <w:rsid w:val="00EF2B41"/>
    <w:rsid w:val="00EF3769"/>
    <w:rsid w:val="00EF66FE"/>
    <w:rsid w:val="00EF76CA"/>
    <w:rsid w:val="00F01497"/>
    <w:rsid w:val="00F0445F"/>
    <w:rsid w:val="00F059A6"/>
    <w:rsid w:val="00F05E95"/>
    <w:rsid w:val="00F06380"/>
    <w:rsid w:val="00F077D3"/>
    <w:rsid w:val="00F1027C"/>
    <w:rsid w:val="00F138F2"/>
    <w:rsid w:val="00F1564D"/>
    <w:rsid w:val="00F326BB"/>
    <w:rsid w:val="00F4227E"/>
    <w:rsid w:val="00F42318"/>
    <w:rsid w:val="00F42403"/>
    <w:rsid w:val="00F436DB"/>
    <w:rsid w:val="00F44DA4"/>
    <w:rsid w:val="00F4627D"/>
    <w:rsid w:val="00F46ED9"/>
    <w:rsid w:val="00F5611B"/>
    <w:rsid w:val="00F57478"/>
    <w:rsid w:val="00F57BB8"/>
    <w:rsid w:val="00F6107C"/>
    <w:rsid w:val="00F74415"/>
    <w:rsid w:val="00F77915"/>
    <w:rsid w:val="00F8459A"/>
    <w:rsid w:val="00F94947"/>
    <w:rsid w:val="00F96DE8"/>
    <w:rsid w:val="00FA0C30"/>
    <w:rsid w:val="00FA2469"/>
    <w:rsid w:val="00FA2CEB"/>
    <w:rsid w:val="00FA6179"/>
    <w:rsid w:val="00FB270B"/>
    <w:rsid w:val="00FB2EFF"/>
    <w:rsid w:val="00FB4EFD"/>
    <w:rsid w:val="00FB6AB3"/>
    <w:rsid w:val="00FC3A57"/>
    <w:rsid w:val="00FE5152"/>
    <w:rsid w:val="00FF192B"/>
    <w:rsid w:val="00FF3D91"/>
    <w:rsid w:val="00FF49C6"/>
    <w:rsid w:val="00FF60C2"/>
    <w:rsid w:val="00FF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DE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b">
    <w:name w:val="Знак Знак Знак Знак Знак Знак"/>
    <w:basedOn w:val="a"/>
    <w:rsid w:val="00FB270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44340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E3722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uiPriority w:val="99"/>
    <w:rsid w:val="005B73DD"/>
    <w:pPr>
      <w:suppressAutoHyphens w:val="0"/>
    </w:pPr>
    <w:rPr>
      <w:rFonts w:ascii="Verdana" w:hAnsi="Verdana" w:cs="Verdana"/>
      <w:sz w:val="20"/>
      <w:szCs w:val="20"/>
      <w:lang w:val="uk-UA" w:eastAsia="en-US"/>
    </w:rPr>
  </w:style>
  <w:style w:type="paragraph" w:styleId="ad">
    <w:name w:val="List Paragraph"/>
    <w:basedOn w:val="a"/>
    <w:uiPriority w:val="34"/>
    <w:qFormat/>
    <w:rsid w:val="00D1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DE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b">
    <w:name w:val="Знак Знак Знак Знак Знак Знак"/>
    <w:basedOn w:val="a"/>
    <w:rsid w:val="00FB270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44340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E3722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uiPriority w:val="99"/>
    <w:rsid w:val="005B73DD"/>
    <w:pPr>
      <w:suppressAutoHyphens w:val="0"/>
    </w:pPr>
    <w:rPr>
      <w:rFonts w:ascii="Verdana" w:hAnsi="Verdana" w:cs="Verdana"/>
      <w:sz w:val="20"/>
      <w:szCs w:val="20"/>
      <w:lang w:val="uk-UA" w:eastAsia="en-US"/>
    </w:rPr>
  </w:style>
  <w:style w:type="paragraph" w:styleId="ad">
    <w:name w:val="List Paragraph"/>
    <w:basedOn w:val="a"/>
    <w:uiPriority w:val="34"/>
    <w:qFormat/>
    <w:rsid w:val="00D13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ubok\Documents\!&#1064;&#1072;&#1073;&#1083;&#1086;&#1085;&#1080;2012\&#1056;&#1110;&#1096;&#1077;&#1085;&#1085;&#1103;_6_&#1089;&#1082;&#1083;&#1080;&#1082;&#1072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Рішення_6_скликання</Template>
  <TotalTime>1</TotalTime>
  <Pages>2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Admin</cp:lastModifiedBy>
  <cp:revision>2</cp:revision>
  <cp:lastPrinted>2017-07-21T07:19:00Z</cp:lastPrinted>
  <dcterms:created xsi:type="dcterms:W3CDTF">2017-08-14T06:28:00Z</dcterms:created>
  <dcterms:modified xsi:type="dcterms:W3CDTF">2017-08-14T06:28:00Z</dcterms:modified>
</cp:coreProperties>
</file>